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D2322">
      <w:pPr>
        <w:pStyle w:val="6"/>
        <w:widowControl/>
        <w:spacing w:before="0" w:beforeAutospacing="0" w:after="0" w:afterAutospacing="0" w:line="330" w:lineRule="atLeast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 w14:paraId="3E300B59">
      <w:pPr>
        <w:pStyle w:val="6"/>
        <w:widowControl/>
        <w:spacing w:before="0" w:beforeAutospacing="0" w:after="0" w:afterAutospacing="0" w:line="330" w:lineRule="atLeast"/>
        <w:jc w:val="center"/>
        <w:rPr>
          <w:rFonts w:hint="eastAsia" w:ascii="宋体" w:hAnsi="宋体" w:cs="宋体"/>
          <w:b/>
          <w:color w:val="000000"/>
          <w:sz w:val="44"/>
          <w:szCs w:val="44"/>
          <w:shd w:val="clear" w:color="auto" w:fill="FFFFFF"/>
        </w:rPr>
      </w:pPr>
    </w:p>
    <w:p w14:paraId="2DD2B147">
      <w:pPr>
        <w:pStyle w:val="6"/>
        <w:widowControl/>
        <w:spacing w:before="0" w:beforeAutospacing="0" w:after="0" w:afterAutospacing="0" w:line="33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内蒙古自治区建筑施工安全标准化</w:t>
      </w:r>
    </w:p>
    <w:p w14:paraId="55B15EE0">
      <w:pPr>
        <w:pStyle w:val="6"/>
        <w:widowControl/>
        <w:spacing w:before="0" w:beforeAutospacing="0" w:after="0" w:afterAutospacing="0" w:line="33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示范工地申报表</w:t>
      </w:r>
    </w:p>
    <w:p w14:paraId="2DFAA35E">
      <w:pPr>
        <w:pStyle w:val="6"/>
        <w:widowControl/>
        <w:spacing w:before="0" w:beforeAutospacing="0" w:after="0" w:afterAutospacing="0" w:line="330" w:lineRule="atLeast"/>
        <w:jc w:val="both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3FB106D7">
      <w:pPr>
        <w:pStyle w:val="6"/>
        <w:widowControl/>
        <w:spacing w:before="0" w:beforeAutospacing="0" w:after="0" w:afterAutospacing="0" w:line="330" w:lineRule="atLeast"/>
        <w:jc w:val="both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2CCA2AD6">
      <w:pPr>
        <w:pStyle w:val="6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23C3D640">
      <w:pPr>
        <w:pStyle w:val="6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 w14:paraId="557BA579">
      <w:pPr>
        <w:pStyle w:val="6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 w14:paraId="5B5F7FB3">
      <w:pPr>
        <w:pStyle w:val="6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 w14:paraId="51614FF9">
      <w:pPr>
        <w:pStyle w:val="6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 w14:paraId="45302A50">
      <w:pPr>
        <w:pStyle w:val="6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 w14:paraId="23A6C81B">
      <w:pPr>
        <w:pStyle w:val="6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 w14:paraId="4AD28B7D">
      <w:pPr>
        <w:pStyle w:val="6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 w14:paraId="07A12C72">
      <w:pPr>
        <w:pStyle w:val="6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 w14:paraId="6C1CC46F">
      <w:pPr>
        <w:pStyle w:val="6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 w14:paraId="0F27A014">
      <w:pPr>
        <w:pStyle w:val="6"/>
        <w:widowControl/>
        <w:spacing w:before="0" w:beforeAutospacing="0" w:after="0" w:afterAutospacing="0" w:line="330" w:lineRule="atLeast"/>
        <w:jc w:val="both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3A85E398">
      <w:pPr>
        <w:pStyle w:val="6"/>
        <w:widowControl/>
        <w:spacing w:before="0" w:beforeAutospacing="0" w:after="0" w:afterAutospacing="0" w:line="330" w:lineRule="atLeast"/>
        <w:ind w:firstLine="630"/>
        <w:jc w:val="both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0ACCC2A0">
      <w:pPr>
        <w:pStyle w:val="6"/>
        <w:widowControl/>
        <w:spacing w:before="0" w:beforeAutospacing="0" w:after="0" w:afterAutospacing="0" w:line="330" w:lineRule="atLeast"/>
        <w:ind w:firstLine="1259"/>
        <w:jc w:val="both"/>
        <w:rPr>
          <w:rFonts w:cs="Calibri"/>
          <w:bCs/>
          <w:sz w:val="21"/>
          <w:szCs w:val="21"/>
        </w:rPr>
      </w:pP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项目名称：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              </w:t>
      </w:r>
    </w:p>
    <w:p w14:paraId="3CDDED1A">
      <w:pPr>
        <w:pStyle w:val="6"/>
        <w:widowControl/>
        <w:spacing w:before="0" w:beforeAutospacing="0" w:after="0" w:afterAutospacing="0" w:line="330" w:lineRule="atLeast"/>
        <w:ind w:firstLine="1259"/>
        <w:jc w:val="both"/>
        <w:rPr>
          <w:rFonts w:cs="Calibri"/>
          <w:bCs/>
          <w:sz w:val="21"/>
          <w:szCs w:val="21"/>
        </w:rPr>
      </w:pP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项目地点：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   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           </w: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  </w:t>
      </w:r>
    </w:p>
    <w:p w14:paraId="24C7C06E">
      <w:pPr>
        <w:pStyle w:val="6"/>
        <w:widowControl/>
        <w:spacing w:before="0" w:beforeAutospacing="0" w:after="0" w:afterAutospacing="0" w:line="330" w:lineRule="atLeast"/>
        <w:ind w:firstLine="1259"/>
        <w:jc w:val="both"/>
        <w:rPr>
          <w:rFonts w:cs="Calibri"/>
          <w:bCs/>
          <w:sz w:val="21"/>
          <w:szCs w:val="21"/>
        </w:rPr>
      </w:pP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申报单位：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    (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  <w:lang w:val="en-US" w:eastAsia="zh-CN"/>
        </w:rPr>
        <w:t>公章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)</w:t>
      </w:r>
    </w:p>
    <w:p w14:paraId="0D18A239">
      <w:pPr>
        <w:pStyle w:val="6"/>
        <w:widowControl/>
        <w:spacing w:before="0" w:beforeAutospacing="0" w:after="0" w:afterAutospacing="0" w:line="330" w:lineRule="atLeast"/>
        <w:ind w:firstLine="1259"/>
        <w:jc w:val="both"/>
        <w:rPr>
          <w:rFonts w:cs="Calibri"/>
          <w:bCs/>
          <w:sz w:val="21"/>
          <w:szCs w:val="21"/>
        </w:rPr>
      </w:pP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申报</w:t>
      </w: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19050" cy="1905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.5pt;width:1.5pt;" filled="f" stroked="f" coordsize="21600,21600" o:gfxdata="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eL6ETRAAAAAQEA&#10;AA8AAAAAAAAAAQAgAAAAIgAAAGRycy9kb3ducmV2LnhtbFBLAQIUABQAAAAIAIdO4kB+TMcirwEA&#10;AG0DAAAOAAAAAAAAAAEAIAAAACABAABkcnMvZTJvRG9jLnhtbFBLBQYAAAAABgAGAFkBAABBBQAA&#10;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日期：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 </w: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</w: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</w: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日</w:t>
      </w:r>
    </w:p>
    <w:p w14:paraId="3887BE3D">
      <w:pPr>
        <w:pStyle w:val="6"/>
        <w:widowControl/>
        <w:spacing w:before="0" w:beforeAutospacing="0" w:after="0" w:afterAutospacing="0" w:line="330" w:lineRule="atLeast"/>
        <w:ind w:firstLine="1259"/>
        <w:jc w:val="both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19050" cy="1905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.5pt;width:1.5pt;" filled="f" stroked="f" coordsize="21600,21600" o:gfxdata="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3i+hE0QAAAAEB&#10;AAAPAAAAAAAAAAEAIAAAACIAAABkcnMvZG93bnJldi54bWxQSwECFAAUAAAACACHTuJAtfrGq7AB&#10;AABtAwAADgAAAAAAAAABACAAAAAgAQAAZHJzL2Uyb0RvYy54bWxQSwUGAAAAAAYABgBZAQAAQgUA&#10;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填表日期：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 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</w: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</w: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</w: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日</w:t>
      </w:r>
    </w:p>
    <w:p w14:paraId="410A1C59">
      <w:pPr>
        <w:pStyle w:val="6"/>
        <w:widowControl/>
        <w:spacing w:before="0" w:beforeAutospacing="0" w:after="0" w:afterAutospacing="0" w:line="330" w:lineRule="atLeast"/>
        <w:ind w:firstLine="1280"/>
        <w:jc w:val="both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1306798D">
      <w:pPr>
        <w:pStyle w:val="6"/>
        <w:widowControl/>
        <w:spacing w:before="0" w:beforeAutospacing="0" w:after="0" w:afterAutospacing="0" w:line="330" w:lineRule="atLeast"/>
        <w:jc w:val="center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6E83EF6A">
      <w:pPr>
        <w:pStyle w:val="6"/>
        <w:widowControl/>
        <w:spacing w:before="0" w:beforeAutospacing="0" w:after="0" w:afterAutospacing="0" w:line="330" w:lineRule="atLeast"/>
        <w:jc w:val="center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459F1121">
      <w:pPr>
        <w:pStyle w:val="6"/>
        <w:widowControl/>
        <w:spacing w:before="0" w:beforeAutospacing="0" w:after="0" w:afterAutospacing="0" w:line="330" w:lineRule="atLeast"/>
        <w:jc w:val="center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03D64E73">
      <w:pPr>
        <w:pStyle w:val="6"/>
        <w:widowControl/>
        <w:spacing w:before="0" w:beforeAutospacing="0" w:after="0" w:afterAutospacing="0" w:line="330" w:lineRule="atLeast"/>
        <w:jc w:val="center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  </w:t>
      </w:r>
    </w:p>
    <w:p w14:paraId="6210C219">
      <w:pPr>
        <w:pStyle w:val="6"/>
        <w:widowControl/>
        <w:spacing w:before="0" w:beforeAutospacing="0" w:after="0" w:afterAutospacing="0" w:line="330" w:lineRule="atLeast"/>
        <w:jc w:val="center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07CDD462">
      <w:pPr>
        <w:pStyle w:val="6"/>
        <w:widowControl/>
        <w:spacing w:before="0" w:beforeAutospacing="0" w:after="0" w:afterAutospacing="0" w:line="330" w:lineRule="atLeast"/>
        <w:jc w:val="center"/>
        <w:rPr>
          <w:rFonts w:hint="eastAsia" w:eastAsia="仿宋_GB2312" w:cs="Calibri"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内蒙古自治区住房和城乡建设厅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7"/>
        <w:tblW w:w="97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1651"/>
        <w:gridCol w:w="1595"/>
        <w:gridCol w:w="1609"/>
        <w:gridCol w:w="1606"/>
        <w:gridCol w:w="3"/>
        <w:gridCol w:w="1823"/>
      </w:tblGrid>
      <w:tr w14:paraId="69341E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A32208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项目名称</w:t>
            </w:r>
          </w:p>
        </w:tc>
        <w:tc>
          <w:tcPr>
            <w:tcW w:w="4855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7A157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FAB04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形象进度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BFAE88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134EBC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6D4403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开工日期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E1806B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6C988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合同工期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972CE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E0B1D6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施工许可证号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03D315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0D4A5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BCE0D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工程规模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371793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FD449E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工程造价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E6C459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0AD4EC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结构类型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414569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70B64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861E2A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建设单位</w:t>
            </w:r>
          </w:p>
        </w:tc>
        <w:tc>
          <w:tcPr>
            <w:tcW w:w="8287" w:type="dxa"/>
            <w:gridSpan w:val="6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797844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7352DB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BF1497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勘察单位</w:t>
            </w:r>
          </w:p>
        </w:tc>
        <w:tc>
          <w:tcPr>
            <w:tcW w:w="8287" w:type="dxa"/>
            <w:gridSpan w:val="6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24C1A6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7A2AF7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837917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设计单位</w:t>
            </w:r>
          </w:p>
        </w:tc>
        <w:tc>
          <w:tcPr>
            <w:tcW w:w="8287" w:type="dxa"/>
            <w:gridSpan w:val="6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648841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 w14:paraId="3EFD76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4F8BFD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施工单位</w:t>
            </w:r>
          </w:p>
        </w:tc>
        <w:tc>
          <w:tcPr>
            <w:tcW w:w="8287" w:type="dxa"/>
            <w:gridSpan w:val="6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29ED7A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3B9A5C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964F1D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施工单位资质等级</w:t>
            </w:r>
          </w:p>
        </w:tc>
        <w:tc>
          <w:tcPr>
            <w:tcW w:w="3246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2979D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8DAF52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安全生产许可证书号</w:t>
            </w:r>
          </w:p>
        </w:tc>
        <w:tc>
          <w:tcPr>
            <w:tcW w:w="3432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F55202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053977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363920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施工单位</w:t>
            </w:r>
          </w:p>
          <w:p w14:paraId="2D10FCC6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法人代表</w:t>
            </w:r>
          </w:p>
        </w:tc>
        <w:tc>
          <w:tcPr>
            <w:tcW w:w="3246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391BAB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BEE94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3432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816F5E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3B5ECB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B9A370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</w:t>
            </w:r>
          </w:p>
          <w:p w14:paraId="1DBAE194">
            <w:pPr>
              <w:pStyle w:val="11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651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9E534C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3BDD8F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执业资格证书号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8D4D38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05D642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安全考核</w:t>
            </w:r>
          </w:p>
          <w:p w14:paraId="76AC209D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合格证号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4B3C3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35B60B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D7B34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87ED7F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3D8C0F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5041" w:type="dxa"/>
            <w:gridSpan w:val="4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F96C0A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3ABDCB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81BADB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负责人变更情况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6C96DF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未变更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</w:p>
          <w:p w14:paraId="00C6F42F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变更手续</w:t>
            </w:r>
          </w:p>
          <w:p w14:paraId="6CCF2365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齐全有效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83F0F5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变更后</w:t>
            </w:r>
            <w:r>
              <w:rPr>
                <w:rFonts w:hint="eastAsia"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09905A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AEBBFC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安全考核</w:t>
            </w:r>
          </w:p>
          <w:p w14:paraId="16E30A31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合格证号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A7BC15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4AC29C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D4F7F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监理单位</w:t>
            </w:r>
          </w:p>
        </w:tc>
        <w:tc>
          <w:tcPr>
            <w:tcW w:w="4855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2A1A1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43B26D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资质等级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357608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32591C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B8470D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总监理工程师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21DF0A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F25FE6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执业资格证书号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09FDC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3D15B3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35B3B4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 w14:paraId="761411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6A1300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项目总监理工程师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变更情况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228EF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未变更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</w:p>
          <w:p w14:paraId="09412C4B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变更手续</w:t>
            </w:r>
          </w:p>
          <w:p w14:paraId="78DC01AD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齐全有效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37D3D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变更后</w:t>
            </w:r>
          </w:p>
          <w:p w14:paraId="74EE0E55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总监理</w:t>
            </w:r>
          </w:p>
          <w:p w14:paraId="5DC6E736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工程师</w:t>
            </w: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6A2D6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06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B45BB9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执业资格证书号</w:t>
            </w:r>
          </w:p>
        </w:tc>
        <w:tc>
          <w:tcPr>
            <w:tcW w:w="1826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75C001">
            <w:pPr>
              <w:pStyle w:val="11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 w14:paraId="1C9F16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CAFDE5">
            <w:pPr>
              <w:pStyle w:val="11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安全监督</w:t>
            </w:r>
          </w:p>
          <w:p w14:paraId="32B0C6DF">
            <w:pPr>
              <w:pStyle w:val="11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机构</w:t>
            </w:r>
          </w:p>
        </w:tc>
        <w:tc>
          <w:tcPr>
            <w:tcW w:w="3246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FE77A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3063CA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</w:t>
            </w:r>
          </w:p>
        </w:tc>
        <w:tc>
          <w:tcPr>
            <w:tcW w:w="3432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5158CB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7EB791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020803">
            <w:pPr>
              <w:pStyle w:val="11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</w:t>
            </w:r>
          </w:p>
          <w:p w14:paraId="0C108073">
            <w:pPr>
              <w:pStyle w:val="11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监督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3246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5F907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F103D0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3432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D36107">
            <w:pPr>
              <w:pStyle w:val="11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458CA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9715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EA0D8AD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pacing w:val="16"/>
                <w:sz w:val="28"/>
                <w:szCs w:val="28"/>
                <w:lang w:val="en-US" w:eastAsia="zh-CN"/>
              </w:rPr>
            </w:pPr>
          </w:p>
          <w:p w14:paraId="15F7E16F"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pacing w:val="16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16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16"/>
                <w:sz w:val="32"/>
                <w:szCs w:val="32"/>
              </w:rPr>
              <w:t>单位承诺书</w:t>
            </w:r>
          </w:p>
          <w:p w14:paraId="585B1B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u w:val="single"/>
              </w:rPr>
            </w:pPr>
          </w:p>
          <w:p w14:paraId="27195D4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郑重承诺，     我公司提交的关于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申报内蒙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古自治区建筑施工安全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标准化示范工地的所有材料真实、准确、有效，我公司对其真实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性负全部责任。若申报材料中有虚假、伪造等违法违规情况，承担相应法律责任。</w:t>
            </w:r>
          </w:p>
          <w:p w14:paraId="01485FB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60" w:lineRule="atLeast"/>
              <w:ind w:left="0" w:right="0" w:firstLine="6440" w:firstLineChars="2300"/>
              <w:jc w:val="both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2C889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60" w:lineRule="atLeast"/>
              <w:ind w:left="0" w:right="0" w:firstLine="6440" w:firstLineChars="2300"/>
              <w:jc w:val="both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B74146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shd w:val="clear" w:color="auto" w:fill="FFFFFF"/>
              </w:rPr>
              <w:t>法定代表人签字：</w:t>
            </w:r>
          </w:p>
          <w:p w14:paraId="3E9AC7F8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 申报单位（公 章）</w:t>
            </w:r>
          </w:p>
          <w:p w14:paraId="71AAC4BF">
            <w:pPr>
              <w:pStyle w:val="6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  年    月    日</w:t>
            </w:r>
          </w:p>
          <w:p w14:paraId="68AAD04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BE285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9715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67735626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监理单位意见：</w:t>
            </w:r>
          </w:p>
          <w:p w14:paraId="039A745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1D3D90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61C8A58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6DB62D8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2CF896A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086951D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D4DC10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1D057A0B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（公 章）</w:t>
            </w:r>
          </w:p>
          <w:p w14:paraId="356AFAE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  <w:p w14:paraId="2514171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 w14:paraId="62F97F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15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0C0BA41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旗县（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市、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区）住房城乡建设行政主管部门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申报审核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意见：</w:t>
            </w:r>
          </w:p>
          <w:p w14:paraId="6AA1FF5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 w14:paraId="6C198C8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 w14:paraId="08BC610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 w14:paraId="127F19A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 w14:paraId="774928F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（公 章）</w:t>
            </w:r>
          </w:p>
          <w:p w14:paraId="5A89106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  <w:p w14:paraId="35C63AE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5A094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9715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AA724F2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盟市住房城乡建设行政主管部门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申报审核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意见：</w:t>
            </w:r>
          </w:p>
          <w:p w14:paraId="4EE7774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 w14:paraId="1D590CF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 w14:paraId="40940D1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 w14:paraId="6294BEE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 w14:paraId="0E2D975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（公 章）</w:t>
            </w:r>
          </w:p>
          <w:p w14:paraId="5926A81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  <w:p w14:paraId="682D062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939B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  <w:jc w:val="center"/>
        </w:trPr>
        <w:tc>
          <w:tcPr>
            <w:tcW w:w="9715" w:type="dxa"/>
            <w:gridSpan w:val="7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2BC72B7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盟市住房城乡建设行政主管部门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意见：</w:t>
            </w:r>
          </w:p>
          <w:p w14:paraId="1977478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 w14:paraId="345875D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 w14:paraId="27FBF82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 w14:paraId="1EA72E4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 w14:paraId="0B81810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 w14:paraId="31D180E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（公 章）</w:t>
            </w:r>
          </w:p>
          <w:p w14:paraId="547600A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14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  <w:p w14:paraId="4D6A14E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14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 w14:paraId="086EAFB4">
      <w:pPr>
        <w:pStyle w:val="6"/>
        <w:widowControl/>
        <w:spacing w:before="156" w:beforeAutospacing="0" w:after="0" w:afterAutospacing="0" w:line="330" w:lineRule="atLeast"/>
        <w:jc w:val="both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注：本表一式三份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施工单位、盟市住房城乡建设行政主管部门、自治区住房和城乡建设厅各一份。</w:t>
      </w:r>
    </w:p>
    <w:p w14:paraId="41A8B1E2">
      <w:pPr>
        <w:pStyle w:val="6"/>
        <w:snapToGrid w:val="0"/>
        <w:spacing w:before="0" w:beforeAutospacing="0" w:after="0" w:afterAutospacing="0" w:line="360" w:lineRule="auto"/>
        <w:jc w:val="both"/>
        <w:rPr>
          <w:rFonts w:hint="eastAsia" w:ascii="仿宋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ZjhmNDg2YWVhMmZiNjQzZmZjNzVhNDQxMzBkMGUifQ=="/>
  </w:docVars>
  <w:rsids>
    <w:rsidRoot w:val="00000000"/>
    <w:rsid w:val="057F5999"/>
    <w:rsid w:val="06177EE0"/>
    <w:rsid w:val="07797F74"/>
    <w:rsid w:val="0B1C56EF"/>
    <w:rsid w:val="0E4806A0"/>
    <w:rsid w:val="10703237"/>
    <w:rsid w:val="123F54E9"/>
    <w:rsid w:val="149367A4"/>
    <w:rsid w:val="17604CAC"/>
    <w:rsid w:val="1AD35795"/>
    <w:rsid w:val="1DE33F41"/>
    <w:rsid w:val="29227A44"/>
    <w:rsid w:val="2B3A6996"/>
    <w:rsid w:val="2CC43190"/>
    <w:rsid w:val="2CFD3374"/>
    <w:rsid w:val="2D2E3D7C"/>
    <w:rsid w:val="2D87435F"/>
    <w:rsid w:val="31794E91"/>
    <w:rsid w:val="3A076471"/>
    <w:rsid w:val="3AAF6AFB"/>
    <w:rsid w:val="3BF31087"/>
    <w:rsid w:val="3EAD14B5"/>
    <w:rsid w:val="46110CFF"/>
    <w:rsid w:val="47B97538"/>
    <w:rsid w:val="49086EF8"/>
    <w:rsid w:val="510B71B7"/>
    <w:rsid w:val="52E46E4F"/>
    <w:rsid w:val="553B5E36"/>
    <w:rsid w:val="5D2A656C"/>
    <w:rsid w:val="5F4678B1"/>
    <w:rsid w:val="65887EBD"/>
    <w:rsid w:val="6AF30DBD"/>
    <w:rsid w:val="6E7A24AB"/>
    <w:rsid w:val="71D074AE"/>
    <w:rsid w:val="72A0751B"/>
    <w:rsid w:val="73045661"/>
    <w:rsid w:val="73A025B4"/>
    <w:rsid w:val="73F96853"/>
    <w:rsid w:val="77AE203F"/>
    <w:rsid w:val="784A56C5"/>
    <w:rsid w:val="7A2332DE"/>
    <w:rsid w:val="7BFC15CB"/>
    <w:rsid w:val="7C3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1">
    <w:name w:val="表格附件1"/>
    <w:basedOn w:val="1"/>
    <w:qFormat/>
    <w:uiPriority w:val="0"/>
    <w:pPr>
      <w:widowControl/>
      <w:spacing w:line="360" w:lineRule="exact"/>
      <w:ind w:firstLine="0" w:firstLineChars="0"/>
      <w:jc w:val="center"/>
    </w:pPr>
    <w:rPr>
      <w:rFonts w:hint="eastAsia" w:ascii="仿宋_GB2312" w:hAnsi="仿宋_GB2312" w:eastAsia="宋体" w:cs="仿宋_GB2312"/>
      <w:bCs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1447</Words>
  <Characters>1516</Characters>
  <Lines>0</Lines>
  <Paragraphs>0</Paragraphs>
  <TotalTime>7</TotalTime>
  <ScaleCrop>false</ScaleCrop>
  <LinksUpToDate>false</LinksUpToDate>
  <CharactersWithSpaces>2362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2022-12-06T03:03:00Z</dcterms:created>
  <dc:creator>pc</dc:creator>
  <cp:lastModifiedBy>促遥</cp:lastModifiedBy>
  <dcterms:modified xsi:type="dcterms:W3CDTF">2025-01-15T07:54:46Z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0CE4AFF54E734C5592EF6DC547B5F53A_13</vt:lpwstr>
  </property>
  <property fmtid="{D5CDD505-2E9C-101B-9397-08002B2CF9AE}" pid="4" name="KSOTemplateDocerSaveRecord">
    <vt:lpwstr>eyJoZGlkIjoiYTc2ZGZiNzZiNDVlOGViOWVmM2JhOTY0NGJkNjUyYzgiLCJ1c2VySWQiOiIyODM0NTA3NzYifQ==</vt:lpwstr>
  </property>
</Properties>
</file>