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ind w:firstLine="0" w:firstLineChars="0"/>
        <w:rPr>
          <w:rFonts w:ascii="宋体" w:hAnsi="宋体" w:cs="宋体"/>
          <w:sz w:val="32"/>
          <w:szCs w:val="32"/>
        </w:rPr>
      </w:pPr>
      <w:r>
        <w:rPr>
          <w:rFonts w:hint="eastAsia" w:ascii="宋体" w:hAnsi="宋体" w:cs="宋体"/>
          <w:sz w:val="32"/>
          <w:szCs w:val="32"/>
        </w:rPr>
        <w:t>附件2</w:t>
      </w:r>
    </w:p>
    <w:p>
      <w:pPr>
        <w:widowControl w:val="0"/>
        <w:ind w:firstLine="3960" w:firstLineChars="1100"/>
        <w:rPr>
          <w:rFonts w:ascii="宋体" w:hAnsi="宋体" w:cs="宋体"/>
          <w:sz w:val="36"/>
          <w:szCs w:val="36"/>
        </w:rPr>
      </w:pPr>
      <w:r>
        <w:rPr>
          <w:rFonts w:hint="eastAsia" w:ascii="宋体" w:hAnsi="宋体" w:cs="宋体"/>
          <w:sz w:val="36"/>
          <w:szCs w:val="36"/>
        </w:rPr>
        <w:t>保密承诺书</w:t>
      </w:r>
    </w:p>
    <w:p>
      <w:pPr>
        <w:pStyle w:val="2"/>
        <w:ind w:firstLine="240"/>
      </w:pPr>
    </w:p>
    <w:p>
      <w:pPr>
        <w:widowControl w:val="0"/>
        <w:rPr>
          <w:rFonts w:ascii="宋体" w:hAnsi="宋体" w:cs="宋体"/>
        </w:rPr>
      </w:pPr>
      <w:r>
        <w:rPr>
          <w:rFonts w:hint="eastAsia" w:ascii="宋体" w:hAnsi="宋体" w:cs="宋体"/>
        </w:rPr>
        <w:t>内蒙古自治区本级政府投资非经营性项目代建中心：</w:t>
      </w:r>
    </w:p>
    <w:p>
      <w:pPr>
        <w:widowControl w:val="0"/>
        <w:ind w:firstLine="480" w:firstLineChars="200"/>
        <w:rPr>
          <w:rFonts w:ascii="宋体" w:hAnsi="宋体" w:cs="宋体"/>
        </w:rPr>
      </w:pPr>
      <w:r>
        <w:rPr>
          <w:rFonts w:hint="eastAsia" w:ascii="宋体" w:hAnsi="宋体" w:cs="宋体"/>
        </w:rPr>
        <w:t>我方按采购公告要求参加贵单位组织的代建项目</w:t>
      </w:r>
      <w:r>
        <w:rPr>
          <w:rFonts w:hint="eastAsia" w:ascii="宋体" w:hAnsi="宋体" w:cs="宋体"/>
          <w:u w:val="single"/>
        </w:rPr>
        <w:t>设计与施工/施工监理</w:t>
      </w:r>
      <w:r>
        <w:rPr>
          <w:rFonts w:hint="eastAsia" w:ascii="宋体" w:hAnsi="宋体" w:cs="宋体"/>
        </w:rPr>
        <w:t>采购，在此做出如下保密承诺：</w:t>
      </w:r>
    </w:p>
    <w:p>
      <w:pPr>
        <w:widowControl w:val="0"/>
        <w:ind w:firstLine="480" w:firstLineChars="200"/>
        <w:rPr>
          <w:rFonts w:ascii="宋体" w:hAnsi="宋体" w:cs="宋体"/>
        </w:rPr>
      </w:pPr>
      <w:r>
        <w:rPr>
          <w:rFonts w:hint="eastAsia" w:ascii="宋体" w:hAnsi="宋体" w:cs="宋体"/>
        </w:rPr>
        <w:t>1.我方保证不私下接触采购人，不对采购人进行行贿、恐吓等；</w:t>
      </w:r>
    </w:p>
    <w:p>
      <w:pPr>
        <w:widowControl w:val="0"/>
        <w:ind w:firstLine="480" w:firstLineChars="200"/>
        <w:rPr>
          <w:rFonts w:ascii="宋体" w:hAnsi="宋体" w:cs="宋体"/>
        </w:rPr>
      </w:pPr>
      <w:r>
        <w:rPr>
          <w:rFonts w:hint="eastAsia" w:ascii="宋体" w:hAnsi="宋体" w:cs="宋体"/>
        </w:rPr>
        <w:t>2.未经贵单位书面同意，我方绝不向任何第三方披露或传播采购人向我方发出所有文件，不论是采购之前还是之后发出，我方均负有保密义务；</w:t>
      </w:r>
    </w:p>
    <w:p>
      <w:pPr>
        <w:widowControl w:val="0"/>
        <w:ind w:firstLine="480" w:firstLineChars="200"/>
        <w:rPr>
          <w:rFonts w:ascii="宋体" w:hAnsi="宋体" w:cs="宋体"/>
        </w:rPr>
      </w:pPr>
      <w:r>
        <w:rPr>
          <w:rFonts w:hint="eastAsia" w:ascii="宋体" w:hAnsi="宋体" w:cs="宋体"/>
        </w:rPr>
        <w:t>3.我方不因任何理由以任何方式泄露本次采购所提供的相关信息和技术资料；</w:t>
      </w:r>
    </w:p>
    <w:p>
      <w:pPr>
        <w:widowControl w:val="0"/>
        <w:ind w:firstLine="480" w:firstLineChars="200"/>
        <w:rPr>
          <w:rFonts w:ascii="宋体" w:hAnsi="宋体" w:cs="宋体"/>
        </w:rPr>
      </w:pPr>
      <w:r>
        <w:rPr>
          <w:rFonts w:hint="eastAsia" w:ascii="宋体" w:hAnsi="宋体" w:cs="宋体"/>
        </w:rPr>
        <w:t>4.我方采取严格保密措施防止与本次采购工作无关的我方人员接触保密信息，防止其泄露信息，如果发生泄露，我方承担一切相关责任；</w:t>
      </w:r>
    </w:p>
    <w:p>
      <w:pPr>
        <w:widowControl w:val="0"/>
        <w:ind w:firstLine="480" w:firstLineChars="200"/>
        <w:rPr>
          <w:rFonts w:ascii="宋体" w:hAnsi="宋体" w:cs="宋体"/>
        </w:rPr>
      </w:pPr>
      <w:r>
        <w:rPr>
          <w:rFonts w:hint="eastAsia" w:ascii="宋体" w:hAnsi="宋体" w:cs="宋体"/>
        </w:rPr>
        <w:t>5.我方将对内部因工作原因接触到保密信息人员进行保密教育，防止泄露信息；</w:t>
      </w:r>
    </w:p>
    <w:p>
      <w:pPr>
        <w:widowControl w:val="0"/>
        <w:ind w:firstLine="480" w:firstLineChars="200"/>
        <w:rPr>
          <w:rFonts w:hint="eastAsia" w:ascii="宋体" w:hAnsi="宋体" w:cs="宋体"/>
        </w:rPr>
      </w:pPr>
      <w:r>
        <w:rPr>
          <w:rFonts w:hint="eastAsia" w:ascii="宋体" w:hAnsi="宋体" w:cs="宋体"/>
        </w:rPr>
        <w:t>6.如确定我方为中选单位，本保密承诺书将持续生效。</w:t>
      </w:r>
    </w:p>
    <w:p>
      <w:pPr>
        <w:widowControl w:val="0"/>
        <w:ind w:firstLine="480" w:firstLineChars="200"/>
        <w:rPr>
          <w:rFonts w:hint="default" w:ascii="宋体" w:hAnsi="宋体" w:eastAsia="宋体" w:cs="宋体"/>
          <w:lang w:val="en-US" w:eastAsia="zh-CN"/>
        </w:rPr>
      </w:pPr>
      <w:bookmarkStart w:id="0" w:name="_GoBack"/>
      <w:bookmarkEnd w:id="0"/>
      <w:r>
        <w:rPr>
          <w:rFonts w:hint="eastAsia" w:ascii="宋体" w:hAnsi="宋体" w:eastAsia="宋体" w:cs="宋体"/>
          <w:lang w:val="en-US" w:eastAsia="zh-CN"/>
        </w:rPr>
        <w:t>7.联合体成员单位的保密责任由联合体牵头单位负责。（联合体申请人须增加此条承诺）</w:t>
      </w:r>
    </w:p>
    <w:p>
      <w:pPr>
        <w:widowControl w:val="0"/>
        <w:ind w:left="480" w:leftChars="200"/>
        <w:rPr>
          <w:rFonts w:ascii="宋体" w:hAnsi="宋体" w:cs="宋体"/>
        </w:rPr>
      </w:pPr>
    </w:p>
    <w:p>
      <w:pPr>
        <w:widowControl w:val="0"/>
        <w:ind w:left="480" w:leftChars="200"/>
        <w:jc w:val="center"/>
        <w:rPr>
          <w:rFonts w:ascii="宋体" w:hAnsi="宋体" w:cs="宋体"/>
        </w:rPr>
      </w:pPr>
    </w:p>
    <w:p>
      <w:pPr>
        <w:widowControl w:val="0"/>
        <w:ind w:left="480" w:leftChars="200" w:firstLine="480" w:firstLineChars="200"/>
        <w:jc w:val="center"/>
        <w:rPr>
          <w:rFonts w:ascii="宋体" w:hAnsi="宋体" w:cs="宋体"/>
        </w:rPr>
      </w:pPr>
      <w:r>
        <w:rPr>
          <w:rFonts w:hint="eastAsia" w:ascii="宋体" w:hAnsi="宋体" w:cs="宋体"/>
        </w:rPr>
        <w:t>申请单位：</w:t>
      </w:r>
      <w:r>
        <w:rPr>
          <w:rFonts w:hint="eastAsia" w:ascii="宋体" w:hAnsi="宋体" w:cs="宋体"/>
          <w:u w:val="single"/>
        </w:rPr>
        <w:t xml:space="preserve">                      </w:t>
      </w:r>
      <w:r>
        <w:rPr>
          <w:rFonts w:hint="eastAsia" w:ascii="宋体" w:hAnsi="宋体" w:cs="宋体"/>
        </w:rPr>
        <w:t>(加盖申请单位公章）</w:t>
      </w:r>
    </w:p>
    <w:p>
      <w:pPr>
        <w:widowControl w:val="0"/>
        <w:ind w:left="480" w:leftChars="200" w:firstLine="480" w:firstLineChars="200"/>
        <w:jc w:val="center"/>
        <w:rPr>
          <w:rFonts w:hint="eastAsia" w:ascii="宋体" w:hAnsi="宋体" w:cs="宋体"/>
        </w:rPr>
      </w:pPr>
    </w:p>
    <w:p>
      <w:pPr>
        <w:widowControl w:val="0"/>
        <w:ind w:left="480" w:leftChars="200" w:firstLine="480" w:firstLineChars="200"/>
        <w:jc w:val="center"/>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w:t>
      </w:r>
    </w:p>
    <w:p>
      <w:pPr>
        <w:widowControl w:val="0"/>
        <w:ind w:left="480" w:leftChars="200"/>
        <w:rPr>
          <w:rFonts w:ascii="宋体" w:hAnsi="宋体" w:cs="宋体"/>
        </w:rPr>
      </w:pPr>
    </w:p>
    <w:p>
      <w:pPr>
        <w:widowControl w:val="0"/>
        <w:ind w:left="480" w:leftChars="200" w:firstLine="4800" w:firstLineChars="200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p>
    <w:p/>
    <w:sectPr>
      <w:pgSz w:w="11906" w:h="16838"/>
      <w:pgMar w:top="1440" w:right="1588" w:bottom="1440"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80"/>
    <w:rsid w:val="000126FC"/>
    <w:rsid w:val="00361FAE"/>
    <w:rsid w:val="00A16F8B"/>
    <w:rsid w:val="00C810D5"/>
    <w:rsid w:val="00D12680"/>
    <w:rsid w:val="4783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仿宋_GB2312" w:hAnsi="Times New Roman" w:eastAsia="宋体" w:cs="Times New Roman"/>
      <w:kern w:val="2"/>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5"/>
    <w:link w:val="13"/>
    <w:unhideWhenUsed/>
    <w:qFormat/>
    <w:uiPriority w:val="0"/>
    <w:pPr>
      <w:ind w:firstLine="420" w:firstLineChars="100"/>
    </w:pPr>
  </w:style>
  <w:style w:type="paragraph" w:styleId="3">
    <w:name w:val="Body Text"/>
    <w:basedOn w:val="1"/>
    <w:next w:val="4"/>
    <w:link w:val="12"/>
    <w:semiHidden/>
    <w:unhideWhenUsed/>
    <w:uiPriority w:val="99"/>
    <w:pPr>
      <w:spacing w:after="120"/>
    </w:pPr>
  </w:style>
  <w:style w:type="paragraph" w:customStyle="1" w:styleId="4">
    <w:name w:val="Default"/>
    <w:qFormat/>
    <w:uiPriority w:val="0"/>
    <w:pPr>
      <w:widowControl w:val="0"/>
      <w:autoSpaceDE w:val="0"/>
      <w:autoSpaceDN w:val="0"/>
      <w:adjustRightInd w:val="0"/>
      <w:spacing w:line="360" w:lineRule="auto"/>
    </w:pPr>
    <w:rPr>
      <w:rFonts w:ascii="Times New Roman" w:hAnsi="Times New Roman" w:eastAsia="宋体" w:cs="Times New Roman"/>
      <w:color w:val="000000"/>
      <w:sz w:val="24"/>
      <w:szCs w:val="24"/>
      <w:lang w:val="en-US" w:eastAsia="zh-CN" w:bidi="ar-SA"/>
    </w:rPr>
  </w:style>
  <w:style w:type="paragraph" w:styleId="5">
    <w:name w:val="Balloon Text"/>
    <w:basedOn w:val="1"/>
    <w:qFormat/>
    <w:uiPriority w:val="99"/>
    <w:rPr>
      <w:rFonts w:ascii="Times New Roman"/>
      <w:kern w:val="0"/>
      <w:sz w:val="18"/>
      <w:szCs w:val="18"/>
    </w:rPr>
  </w:style>
  <w:style w:type="paragraph" w:styleId="6">
    <w:name w:val="footer"/>
    <w:basedOn w:val="1"/>
    <w:link w:val="11"/>
    <w:unhideWhenUsed/>
    <w:uiPriority w:val="99"/>
    <w:pPr>
      <w:widowControl w:val="0"/>
      <w:tabs>
        <w:tab w:val="center" w:pos="4153"/>
        <w:tab w:val="right" w:pos="8306"/>
      </w:tabs>
      <w:snapToGrid w:val="0"/>
      <w:spacing w:line="240" w:lineRule="auto"/>
    </w:pPr>
    <w:rPr>
      <w:rFonts w:asciiTheme="minorHAnsi" w:hAnsiTheme="minorHAnsi" w:eastAsiaTheme="minorEastAsia" w:cstheme="minorBidi"/>
      <w:sz w:val="18"/>
      <w:szCs w:val="18"/>
    </w:rPr>
  </w:style>
  <w:style w:type="paragraph" w:styleId="7">
    <w:name w:val="header"/>
    <w:basedOn w:val="1"/>
    <w:link w:val="10"/>
    <w:unhideWhenUsed/>
    <w:uiPriority w:val="99"/>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uiPriority w:val="99"/>
    <w:rPr>
      <w:sz w:val="18"/>
      <w:szCs w:val="18"/>
    </w:rPr>
  </w:style>
  <w:style w:type="character" w:customStyle="1" w:styleId="12">
    <w:name w:val="正文文本 Char"/>
    <w:basedOn w:val="9"/>
    <w:link w:val="3"/>
    <w:semiHidden/>
    <w:uiPriority w:val="99"/>
    <w:rPr>
      <w:rFonts w:ascii="仿宋_GB2312" w:hAnsi="Times New Roman" w:eastAsia="宋体" w:cs="Times New Roman"/>
      <w:sz w:val="24"/>
      <w:szCs w:val="24"/>
    </w:rPr>
  </w:style>
  <w:style w:type="character" w:customStyle="1" w:styleId="13">
    <w:name w:val="正文首行缩进 Char"/>
    <w:basedOn w:val="12"/>
    <w:link w:val="2"/>
    <w:uiPriority w:val="0"/>
    <w:rPr>
      <w:rFonts w:ascii="仿宋_GB2312"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365</Characters>
  <Lines>3</Lines>
  <Paragraphs>1</Paragraphs>
  <TotalTime>0</TotalTime>
  <ScaleCrop>false</ScaleCrop>
  <LinksUpToDate>false</LinksUpToDate>
  <CharactersWithSpaces>428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2022-04-22T09:46:00Z</dcterms:created>
  <dc:creator>admin</dc:creator>
  <cp:lastModifiedBy>郭守平</cp:lastModifiedBy>
  <dcterms:modified xsi:type="dcterms:W3CDTF">2022-06-15T06:38:43Z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2F2900822D2147ACBDB8A05B18326CF4</vt:lpwstr>
  </property>
</Properties>
</file>